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8080" cy="8641080"/>
            <wp:effectExtent l="0" t="0" r="1270" b="7620"/>
            <wp:docPr id="4" name="图片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4580" cy="8551545"/>
            <wp:effectExtent l="0" t="0" r="7620" b="1905"/>
            <wp:docPr id="3" name="图片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7905" cy="8458835"/>
            <wp:effectExtent l="0" t="0" r="17145" b="18415"/>
            <wp:docPr id="2" name="图片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7905" cy="84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2205" cy="8617585"/>
            <wp:effectExtent l="0" t="0" r="17145" b="12065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6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1755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widowControl/>
        <w:spacing w:line="360" w:lineRule="auto"/>
        <w:outlineLvl w:val="0"/>
        <w:rPr>
          <w:rFonts w:hint="eastAsia"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附件1：湖南工艺美术职业学院大学生创业基地入驻项目申请书</w:t>
      </w:r>
    </w:p>
    <w:p>
      <w:pPr>
        <w:widowControl/>
        <w:jc w:val="center"/>
        <w:rPr>
          <w:rFonts w:hint="eastAsia" w:ascii="黑体" w:hAnsi="宋体" w:eastAsia="黑体" w:cs="宋体"/>
          <w:b/>
          <w:bCs/>
          <w:spacing w:val="26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bCs/>
          <w:spacing w:val="2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26"/>
          <w:kern w:val="0"/>
          <w:sz w:val="52"/>
          <w:szCs w:val="52"/>
        </w:rPr>
        <w:t>湖南工艺美术职业学院</w:t>
      </w:r>
    </w:p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大学生创业基地入驻项目申请书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项目负责人：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所在院系：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指导教师：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ind w:left="1470"/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申报日期：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湖南工艺美术职业学院创新创业教育学院制作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湖南工艺美术职业学院大学生创业团队组织结构表</w:t>
      </w:r>
    </w:p>
    <w:tbl>
      <w:tblPr>
        <w:tblStyle w:val="4"/>
        <w:tblW w:w="8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2268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团队角色</w:t>
            </w: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姓名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专业名称</w:t>
            </w: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负责人</w:t>
            </w: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成员</w:t>
            </w: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firstLine="210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/>
          <w:b/>
          <w:bCs/>
          <w:kern w:val="0"/>
        </w:rPr>
        <w:t>说明：</w:t>
      </w:r>
      <w:r>
        <w:rPr>
          <w:rFonts w:hint="eastAsia"/>
          <w:kern w:val="0"/>
        </w:rPr>
        <w:t>1</w:t>
      </w:r>
      <w:r>
        <w:rPr>
          <w:rFonts w:hint="eastAsia"/>
          <w:b/>
          <w:bCs/>
          <w:kern w:val="0"/>
        </w:rPr>
        <w:t>、</w:t>
      </w:r>
      <w:r>
        <w:rPr>
          <w:rFonts w:hint="eastAsia" w:ascii="宋体" w:hAnsi="宋体" w:cs="宋体"/>
          <w:kern w:val="0"/>
          <w:szCs w:val="21"/>
        </w:rPr>
        <w:t>团队负责人及其成员必须是湖南工艺美术职业学院全日制在校生；</w:t>
      </w:r>
    </w:p>
    <w:p>
      <w:pPr>
        <w:widowControl/>
        <w:spacing w:line="360" w:lineRule="auto"/>
        <w:ind w:firstLine="840"/>
        <w:jc w:val="left"/>
        <w:rPr>
          <w:rFonts w:hint="eastAsia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2、团队总成员数不超过</w:t>
      </w:r>
      <w:r>
        <w:rPr>
          <w:rFonts w:hint="eastAsia"/>
          <w:kern w:val="0"/>
          <w:szCs w:val="21"/>
        </w:rPr>
        <w:t>5</w:t>
      </w:r>
      <w:r>
        <w:rPr>
          <w:rFonts w:hint="eastAsia" w:ascii="宋体" w:hAnsi="宋体"/>
          <w:kern w:val="0"/>
          <w:szCs w:val="21"/>
        </w:rPr>
        <w:t>人；</w:t>
      </w:r>
    </w:p>
    <w:p>
      <w:pPr>
        <w:widowControl/>
        <w:spacing w:line="360" w:lineRule="auto"/>
        <w:ind w:firstLine="840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3、团队中一年级的学生不得超过</w:t>
      </w:r>
      <w:r>
        <w:rPr>
          <w:rFonts w:hint="eastAsia"/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人；</w:t>
      </w:r>
    </w:p>
    <w:p>
      <w:pPr>
        <w:widowControl/>
        <w:spacing w:line="360" w:lineRule="auto"/>
        <w:ind w:firstLine="840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4、团队负责人不能由一年级学生担任。 </w:t>
      </w:r>
    </w:p>
    <w:p>
      <w:pPr>
        <w:widowControl/>
        <w:ind w:firstLine="210"/>
        <w:rPr>
          <w:rFonts w:hint="eastAsia" w:ascii="宋体" w:hAnsi="宋体"/>
          <w:b/>
          <w:bCs/>
          <w:kern w:val="0"/>
          <w:sz w:val="20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"../Documents/Tencent Files/516918701/Local%20Settings/Temp/ksohtml/wps_clip_image-26550.png"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495925" cy="19050"/>
            <wp:effectExtent l="0" t="0" r="0" b="0"/>
            <wp:docPr id="5" name="图片 1" descr="wps_clip_image-2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wps_clip_image-265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/>
          <w:b/>
          <w:bCs/>
          <w:kern w:val="0"/>
          <w:sz w:val="20"/>
        </w:rPr>
        <w:t>学校审批意见：</w:t>
      </w: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/>
          <w:b/>
          <w:bCs/>
          <w:kern w:val="0"/>
          <w:sz w:val="20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湖南工艺美术职业学院校内创业团队成员登记表</w:t>
      </w:r>
    </w:p>
    <w:tbl>
      <w:tblPr>
        <w:tblStyle w:val="4"/>
        <w:tblW w:w="9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07"/>
        <w:gridCol w:w="720"/>
        <w:gridCol w:w="540"/>
        <w:gridCol w:w="532"/>
        <w:gridCol w:w="8"/>
        <w:gridCol w:w="540"/>
        <w:gridCol w:w="360"/>
        <w:gridCol w:w="540"/>
        <w:gridCol w:w="360"/>
        <w:gridCol w:w="1013"/>
        <w:gridCol w:w="787"/>
        <w:gridCol w:w="360"/>
        <w:gridCol w:w="426"/>
        <w:gridCol w:w="26"/>
        <w:gridCol w:w="1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2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1327" w:type="dxa"/>
            <w:gridSpan w:val="2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团队角色</w:t>
            </w:r>
          </w:p>
        </w:tc>
        <w:tc>
          <w:tcPr>
            <w:tcW w:w="2767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1、负责人    2、成员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01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3847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2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3847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2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掌握外语种类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熟练程度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计算机水平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2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班级名称</w:t>
            </w:r>
          </w:p>
        </w:tc>
        <w:tc>
          <w:tcPr>
            <w:tcW w:w="179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入学时间</w:t>
            </w:r>
          </w:p>
        </w:tc>
        <w:tc>
          <w:tcPr>
            <w:tcW w:w="137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在校期间担任的主要职务情况</w:t>
            </w:r>
          </w:p>
        </w:tc>
        <w:tc>
          <w:tcPr>
            <w:tcW w:w="738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特长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爱好</w:t>
            </w:r>
          </w:p>
        </w:tc>
        <w:tc>
          <w:tcPr>
            <w:tcW w:w="798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798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自我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评价</w:t>
            </w:r>
          </w:p>
        </w:tc>
        <w:tc>
          <w:tcPr>
            <w:tcW w:w="7987" w:type="dxa"/>
            <w:gridSpan w:val="15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21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评语</w:t>
            </w:r>
          </w:p>
        </w:tc>
        <w:tc>
          <w:tcPr>
            <w:tcW w:w="7987" w:type="dxa"/>
            <w:gridSpan w:val="1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辅导员（签字）：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所在院系意见</w:t>
            </w:r>
          </w:p>
        </w:tc>
        <w:tc>
          <w:tcPr>
            <w:tcW w:w="7987" w:type="dxa"/>
            <w:gridSpan w:val="15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院系（章）：</w:t>
            </w:r>
          </w:p>
        </w:tc>
      </w:tr>
    </w:tbl>
    <w:p>
      <w:pPr>
        <w:widowControl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说明：此表所有成员每人一份。</w:t>
      </w:r>
    </w:p>
    <w:p>
      <w:pPr>
        <w:widowControl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湖南工艺美术职业学院校内创业项目审批表</w:t>
      </w:r>
    </w:p>
    <w:tbl>
      <w:tblPr>
        <w:tblStyle w:val="4"/>
        <w:tblW w:w="90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项目名称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项目类别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1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1、艺术设计服务类    2、艺术设计制作、销售类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项目指导老师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推荐意见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专家评审意见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办公室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对项目实施意见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管委会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对项目实施意见</w:t>
            </w:r>
          </w:p>
        </w:tc>
        <w:tc>
          <w:tcPr>
            <w:tcW w:w="73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附件：创业（商业）计划书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723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220A"/>
    <w:rsid w:val="013F220A"/>
    <w:rsid w:val="24F90BE4"/>
    <w:rsid w:val="33BF0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2016-11-03T07:45:00Z</dcterms:created>
  <dc:creator>Administrator</dc:creator>
  <cp:lastModifiedBy>PC</cp:lastModifiedBy>
  <dcterms:modified xsi:type="dcterms:W3CDTF">2016-11-03T08:33:23Z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